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79" w:rsidRDefault="008F5B0C" w:rsidP="008F5B0C">
      <w:pPr>
        <w:jc w:val="center"/>
        <w:rPr>
          <w:rFonts w:ascii="华文中宋" w:eastAsia="华文中宋" w:hAnsi="华文中宋" w:cs="Times New Roman"/>
          <w:b/>
          <w:sz w:val="44"/>
          <w:szCs w:val="44"/>
          <w:shd w:val="clear" w:color="auto" w:fill="FFFFFF"/>
        </w:rPr>
      </w:pPr>
      <w:r w:rsidRPr="008F5B0C">
        <w:rPr>
          <w:rFonts w:ascii="华文中宋" w:eastAsia="华文中宋" w:hAnsi="华文中宋" w:cs="Times New Roman" w:hint="eastAsia"/>
          <w:b/>
          <w:sz w:val="44"/>
          <w:szCs w:val="44"/>
          <w:shd w:val="clear" w:color="auto" w:fill="FFFFFF"/>
        </w:rPr>
        <w:t>其它派出</w:t>
      </w:r>
    </w:p>
    <w:p w:rsidR="008F5B0C" w:rsidRPr="00855E79" w:rsidRDefault="008F5B0C" w:rsidP="008F5B0C">
      <w:pPr>
        <w:jc w:val="center"/>
        <w:rPr>
          <w:rFonts w:ascii="华文中宋" w:eastAsia="华文中宋" w:hAnsi="华文中宋" w:cs="Times New Roman"/>
          <w:b/>
          <w:color w:val="FF0000"/>
          <w:sz w:val="36"/>
          <w:szCs w:val="44"/>
          <w:shd w:val="clear" w:color="auto" w:fill="FFFFFF"/>
        </w:rPr>
      </w:pPr>
      <w:r w:rsidRPr="00855E79">
        <w:rPr>
          <w:rFonts w:ascii="华文中宋" w:eastAsia="华文中宋" w:hAnsi="华文中宋" w:cs="Times New Roman"/>
          <w:b/>
          <w:color w:val="FF0000"/>
          <w:sz w:val="36"/>
          <w:szCs w:val="44"/>
        </w:rPr>
        <w:t>（</w:t>
      </w:r>
      <w:r w:rsidR="00D3339C" w:rsidRPr="00D3339C">
        <w:rPr>
          <w:rFonts w:ascii="华文中宋" w:eastAsia="华文中宋" w:hAnsi="华文中宋" w:cs="Times New Roman" w:hint="eastAsia"/>
          <w:b/>
          <w:color w:val="FF0000"/>
          <w:sz w:val="36"/>
          <w:szCs w:val="44"/>
        </w:rPr>
        <w:t>期限超过30天的导师、学院、学校与国境外合作协议/项目派出，实习实践等</w:t>
      </w:r>
      <w:r w:rsidRPr="00855E79">
        <w:rPr>
          <w:rFonts w:ascii="华文中宋" w:eastAsia="华文中宋" w:hAnsi="华文中宋" w:cs="Times New Roman"/>
          <w:b/>
          <w:color w:val="FF0000"/>
          <w:sz w:val="36"/>
          <w:szCs w:val="44"/>
        </w:rPr>
        <w:t>）</w:t>
      </w:r>
    </w:p>
    <w:p w:rsidR="008F5B0C" w:rsidRDefault="008F5B0C" w:rsidP="008F5B0C">
      <w:pPr>
        <w:rPr>
          <w:rFonts w:ascii="Times New Roman" w:eastAsia="仿宋" w:hAnsi="仿宋" w:cs="Times New Roman"/>
          <w:b/>
          <w:sz w:val="28"/>
          <w:szCs w:val="28"/>
        </w:rPr>
      </w:pPr>
      <w:r w:rsidRPr="00146580">
        <w:rPr>
          <w:rFonts w:ascii="Times New Roman" w:eastAsia="仿宋" w:hAnsi="仿宋" w:cs="Times New Roman" w:hint="eastAsia"/>
          <w:b/>
          <w:sz w:val="28"/>
          <w:szCs w:val="28"/>
        </w:rPr>
        <w:t xml:space="preserve">   </w:t>
      </w:r>
    </w:p>
    <w:p w:rsidR="00855E79" w:rsidRPr="00855E79" w:rsidRDefault="00855E79" w:rsidP="008F5B0C">
      <w:pPr>
        <w:rPr>
          <w:rFonts w:ascii="Times New Roman" w:eastAsia="仿宋" w:hAnsi="仿宋" w:cs="Times New Roman"/>
          <w:b/>
          <w:color w:val="0000FF"/>
          <w:sz w:val="24"/>
          <w:szCs w:val="28"/>
        </w:rPr>
      </w:pPr>
      <w:r w:rsidRPr="00855E79">
        <w:rPr>
          <w:rFonts w:ascii="Times New Roman" w:eastAsia="仿宋" w:hAnsi="仿宋" w:cs="Times New Roman" w:hint="eastAsia"/>
          <w:b/>
          <w:color w:val="0000FF"/>
          <w:sz w:val="24"/>
          <w:szCs w:val="28"/>
        </w:rPr>
        <w:t>【注意】自行与外方联系计划</w:t>
      </w:r>
      <w:r>
        <w:rPr>
          <w:rFonts w:ascii="Times New Roman" w:eastAsia="仿宋" w:hAnsi="仿宋" w:cs="Times New Roman" w:hint="eastAsia"/>
          <w:b/>
          <w:color w:val="0000FF"/>
          <w:sz w:val="24"/>
          <w:szCs w:val="28"/>
        </w:rPr>
        <w:t>自费</w:t>
      </w:r>
      <w:r w:rsidR="00D3339C">
        <w:rPr>
          <w:rFonts w:ascii="Times New Roman" w:eastAsia="仿宋" w:hAnsi="仿宋" w:cs="Times New Roman" w:hint="eastAsia"/>
          <w:b/>
          <w:color w:val="0000FF"/>
          <w:sz w:val="24"/>
          <w:szCs w:val="28"/>
        </w:rPr>
        <w:t>出国（境）访学或因私出国（境）</w:t>
      </w:r>
      <w:r w:rsidRPr="00855E79">
        <w:rPr>
          <w:rFonts w:ascii="Times New Roman" w:eastAsia="仿宋" w:hAnsi="仿宋" w:cs="Times New Roman" w:hint="eastAsia"/>
          <w:b/>
          <w:color w:val="0000FF"/>
          <w:sz w:val="24"/>
          <w:szCs w:val="28"/>
        </w:rPr>
        <w:t>的，需按照《哈尔滨工业大学研究生学籍管理规定》办理</w:t>
      </w:r>
      <w:r w:rsidR="00A0780A">
        <w:rPr>
          <w:rFonts w:ascii="Times New Roman" w:eastAsia="仿宋" w:hAnsi="仿宋" w:cs="Times New Roman" w:hint="eastAsia"/>
          <w:b/>
          <w:color w:val="0000FF"/>
          <w:sz w:val="24"/>
          <w:szCs w:val="28"/>
        </w:rPr>
        <w:t>请假或</w:t>
      </w:r>
      <w:r w:rsidRPr="00855E79">
        <w:rPr>
          <w:rFonts w:ascii="Times New Roman" w:eastAsia="仿宋" w:hAnsi="仿宋" w:cs="Times New Roman" w:hint="eastAsia"/>
          <w:b/>
          <w:color w:val="0000FF"/>
          <w:sz w:val="24"/>
          <w:szCs w:val="28"/>
        </w:rPr>
        <w:t>休学手续。</w:t>
      </w:r>
    </w:p>
    <w:p w:rsidR="00855E79" w:rsidRPr="00855E79" w:rsidRDefault="00855E79" w:rsidP="008F5B0C">
      <w:pPr>
        <w:rPr>
          <w:rFonts w:ascii="Times New Roman" w:eastAsia="仿宋" w:hAnsi="仿宋" w:cs="Times New Roman"/>
          <w:b/>
          <w:color w:val="FF0000"/>
          <w:sz w:val="24"/>
          <w:szCs w:val="28"/>
        </w:rPr>
      </w:pPr>
    </w:p>
    <w:p w:rsidR="00D3339C" w:rsidRPr="00146580" w:rsidRDefault="00D3339C" w:rsidP="00D3339C">
      <w:pPr>
        <w:spacing w:line="460" w:lineRule="exact"/>
        <w:rPr>
          <w:rFonts w:ascii="Times New Roman" w:eastAsia="仿宋" w:hAnsi="Times New Roman" w:cs="Times New Roman"/>
          <w:b/>
          <w:sz w:val="28"/>
          <w:szCs w:val="28"/>
        </w:rPr>
      </w:pPr>
      <w:r w:rsidRPr="00E65BDB">
        <w:rPr>
          <w:rFonts w:ascii="Times New Roman" w:eastAsia="仿宋" w:hAnsi="仿宋" w:cs="Times New Roman" w:hint="eastAsia"/>
          <w:b/>
          <w:sz w:val="28"/>
          <w:szCs w:val="28"/>
          <w:highlight w:val="green"/>
        </w:rPr>
        <w:t>一、</w:t>
      </w:r>
      <w:r w:rsidRPr="00E65BDB">
        <w:rPr>
          <w:rFonts w:ascii="Times New Roman" w:eastAsia="仿宋" w:hAnsi="仿宋" w:cs="Times New Roman"/>
          <w:b/>
          <w:sz w:val="28"/>
          <w:szCs w:val="28"/>
          <w:highlight w:val="green"/>
        </w:rPr>
        <w:t>出国申请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D3339C" w:rsidRPr="0029263A" w:rsidTr="0008042D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D3339C" w:rsidRPr="00051993" w:rsidRDefault="00D3339C" w:rsidP="0008042D">
            <w:pPr>
              <w:jc w:val="center"/>
              <w:rPr>
                <w:rFonts w:eastAsia="楷体"/>
                <w:b/>
                <w:sz w:val="24"/>
              </w:rPr>
            </w:pPr>
            <w:r w:rsidRPr="00E65BDB">
              <w:rPr>
                <w:rFonts w:eastAsia="楷体" w:hint="eastAsia"/>
                <w:b/>
                <w:sz w:val="24"/>
                <w:szCs w:val="28"/>
              </w:rPr>
              <w:t>办理时间</w:t>
            </w:r>
          </w:p>
        </w:tc>
      </w:tr>
      <w:tr w:rsidR="00D3339C" w:rsidRPr="0029263A" w:rsidTr="0008042D">
        <w:trPr>
          <w:trHeight w:val="1245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3339C" w:rsidRPr="0094077E" w:rsidRDefault="006A3EC4" w:rsidP="0008042D">
            <w:pPr>
              <w:ind w:firstLineChars="200" w:firstLine="480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6A3EC4">
              <w:rPr>
                <w:rFonts w:ascii="Times New Roman" w:eastAsia="楷体" w:hAnsi="Times New Roman" w:cs="Times New Roman" w:hint="eastAsia"/>
                <w:sz w:val="24"/>
                <w:szCs w:val="28"/>
              </w:rPr>
              <w:t>获得签证后，应在出国前至少提前</w:t>
            </w:r>
            <w:r w:rsidRPr="006A3EC4">
              <w:rPr>
                <w:rFonts w:ascii="Times New Roman" w:eastAsia="楷体" w:hAnsi="Times New Roman" w:cs="Times New Roman" w:hint="eastAsia"/>
                <w:sz w:val="24"/>
                <w:szCs w:val="28"/>
              </w:rPr>
              <w:t>10</w:t>
            </w:r>
            <w:r w:rsidRPr="006A3EC4"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个工作日办理出国申请手续；如出国时间在假期内，需在放假前办理。</w:t>
            </w:r>
          </w:p>
        </w:tc>
      </w:tr>
      <w:tr w:rsidR="00D3339C" w:rsidRPr="00051993" w:rsidTr="0008042D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D3339C" w:rsidRPr="00051993" w:rsidRDefault="00D3339C" w:rsidP="0008042D">
            <w:pPr>
              <w:jc w:val="center"/>
              <w:rPr>
                <w:rFonts w:eastAsia="楷体"/>
                <w:b/>
                <w:sz w:val="24"/>
              </w:rPr>
            </w:pPr>
            <w:r w:rsidRPr="00E65BDB">
              <w:rPr>
                <w:rFonts w:eastAsia="楷体" w:hint="eastAsia"/>
                <w:b/>
                <w:sz w:val="24"/>
                <w:szCs w:val="28"/>
              </w:rPr>
              <w:t>办理流程</w:t>
            </w:r>
          </w:p>
        </w:tc>
      </w:tr>
      <w:tr w:rsidR="00D3339C" w:rsidRPr="00051993" w:rsidTr="00D3339C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3339C" w:rsidRPr="00D3339C" w:rsidRDefault="00D3339C" w:rsidP="00D3339C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</w:pP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研究生需获得外方邀请信、办理签证手续并预定出国（境）机票；</w:t>
            </w:r>
          </w:p>
        </w:tc>
      </w:tr>
      <w:tr w:rsidR="00D3339C" w:rsidRPr="00051993" w:rsidTr="00D3339C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3339C" w:rsidRPr="00D3339C" w:rsidRDefault="00D3339C" w:rsidP="00D3339C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3339C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2. 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</w:rPr>
              <w:t>研究生：</w:t>
            </w:r>
          </w:p>
          <w:p w:rsidR="00D3339C" w:rsidRPr="00D3339C" w:rsidRDefault="00D3339C" w:rsidP="00D3339C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 w:rsidRPr="00D3339C">
              <w:rPr>
                <w:rFonts w:ascii="Times New Roman" w:eastAsia="楷体" w:hAnsi="Times New Roman" w:cs="Times New Roman"/>
                <w:sz w:val="24"/>
                <w:szCs w:val="24"/>
              </w:rPr>
              <w:t>（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登录国际合作部</w:t>
            </w:r>
            <w:hyperlink r:id="rId6" w:history="1">
              <w:r w:rsidRPr="00D3339C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出国境管理系统</w:t>
              </w:r>
            </w:hyperlink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提交出国申请，下载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打印《哈尔滨工业大学研究生公派出国（境）申请表》，本人签字；</w:t>
            </w:r>
          </w:p>
          <w:p w:rsidR="00D3339C" w:rsidRPr="00D3339C" w:rsidRDefault="00D3339C" w:rsidP="00D3339C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（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）登录</w:t>
            </w:r>
            <w:hyperlink r:id="rId7" w:history="1">
              <w:r w:rsidRPr="00D3339C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，点击国际交流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其它派出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出国申请，填写准确的出国信息、上传出国机票行程单后提交；</w:t>
            </w:r>
          </w:p>
          <w:p w:rsidR="00D3339C" w:rsidRPr="00D3339C" w:rsidRDefault="00D3339C" w:rsidP="00D3339C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（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）下载、填写国际合作部《研究生出国（境）人员管理申请表》（附件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），纸版一份、本人签字；</w:t>
            </w:r>
          </w:p>
          <w:p w:rsidR="00D3339C" w:rsidRPr="00D3339C" w:rsidRDefault="00D3339C" w:rsidP="00D3339C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</w:pP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（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）下载、填写研究生院《哈尔滨工业大学研究生国（境）外访学协议书》（附件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），纸版一式四份、本人及父母代表签字（经父母代表同意，其签字可以使用电子签名）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D3339C" w:rsidRPr="00051993" w:rsidTr="00D3339C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3339C" w:rsidRPr="00D3339C" w:rsidRDefault="00D3339C" w:rsidP="00D3339C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</w:rPr>
              <w:t>研究生持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《哈尔滨工业大学研究生公派出国（境）申请表》、《研究生出国（境）人员管理申请表》、《哈尔滨工业大学研究生国（境）外访学协议书》请导师审核签字，同时导师登录</w:t>
            </w:r>
            <w:hyperlink r:id="rId8" w:history="1">
              <w:r w:rsidRPr="00D3339C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其它派出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出国审核中进行审核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  <w:p w:rsidR="00D3339C" w:rsidRPr="00D3339C" w:rsidRDefault="00D3339C" w:rsidP="00D3339C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lastRenderedPageBreak/>
              <w:t>4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研究生教学秘书老师登录</w:t>
            </w:r>
            <w:hyperlink r:id="rId9" w:history="1">
              <w:r w:rsidRPr="00D3339C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其它派出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出国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审核中进行审核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D3339C" w:rsidRPr="00051993" w:rsidTr="00D3339C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3339C" w:rsidRPr="00D3339C" w:rsidRDefault="00D3339C" w:rsidP="00D3339C">
            <w:pPr>
              <w:spacing w:line="460" w:lineRule="exact"/>
              <w:ind w:firstLineChars="200" w:firstLine="480"/>
              <w:rPr>
                <w:rFonts w:eastAsia="楷体" w:hint="eastAsia"/>
                <w:b/>
                <w:sz w:val="24"/>
                <w:szCs w:val="28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lastRenderedPageBreak/>
              <w:t>5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</w:rPr>
              <w:t>研究生持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《哈尔滨工业大学研究生公派出国（境）申请表》及《研究生出国（境）人员管理申请表》请研究生辅导员老师审核签字，同时研究生辅导员登录</w:t>
            </w:r>
            <w:hyperlink r:id="rId10" w:history="1">
              <w:r w:rsidRPr="00D3339C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其它派出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出国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审核中进行审核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D3339C" w:rsidRPr="00051993" w:rsidTr="00D3339C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3339C" w:rsidRPr="00D3339C" w:rsidRDefault="00D3339C" w:rsidP="00D3339C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</w:rPr>
              <w:t>研究生持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《哈尔滨工业大学研究生公派出国（境）申请表》请主管院长审核签字，同时主管院长登录</w:t>
            </w:r>
            <w:hyperlink r:id="rId11" w:history="1">
              <w:r w:rsidRPr="00D3339C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其它派出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出国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审核中进行审核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D3339C" w:rsidRPr="00051993" w:rsidTr="00D3339C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3339C" w:rsidRPr="00D3339C" w:rsidRDefault="00D3339C" w:rsidP="00D3339C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</w:rPr>
              <w:t>研究生持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《哈尔滨工业大学研究生公派出国（境）申请表》及《研究生出国（境）人员管理申请表》请副书记审核签字，将《研究生出国（境）人员管理申请表》交给研究生辅导员老师备案，同时副书记登录</w:t>
            </w:r>
            <w:hyperlink r:id="rId12" w:history="1">
              <w:r w:rsidRPr="00D3339C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其它派出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出国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审核中进行审核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D3339C" w:rsidRPr="00051993" w:rsidTr="00D3339C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3339C" w:rsidRPr="00D3339C" w:rsidRDefault="00D3339C" w:rsidP="00D3339C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</w:rPr>
              <w:t>研究生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持《哈尔滨工业大学研究生公派出国（境）申请表》、《哈尔滨工业大学研究生国（境）外访学协议书》至师生服务中心研究生院窗口审核、签订协议书，协议书由研究生院、研究生、导师、父母代表各一份；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</w:rPr>
              <w:t>研究生</w:t>
            </w:r>
            <w:r w:rsidRPr="00D3339C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持《哈尔滨工业大学研究生公派出国（境）申请表》、至计财处窗口审核，最后交至国际合作部窗口备案。</w:t>
            </w:r>
          </w:p>
        </w:tc>
      </w:tr>
    </w:tbl>
    <w:p w:rsidR="00D3339C" w:rsidRDefault="00D3339C" w:rsidP="00D3339C">
      <w:pPr>
        <w:spacing w:line="460" w:lineRule="exact"/>
        <w:rPr>
          <w:rFonts w:ascii="Times New Roman" w:eastAsia="楷体" w:hAnsi="Times New Roman" w:cs="Times New Roman"/>
          <w:sz w:val="24"/>
          <w:szCs w:val="24"/>
          <w:highlight w:val="yellow"/>
          <w:shd w:val="clear" w:color="auto" w:fill="FFFFFF"/>
        </w:rPr>
      </w:pPr>
      <w:r w:rsidRPr="0094077E">
        <w:rPr>
          <w:rFonts w:ascii="Times New Roman" w:eastAsia="楷体" w:hAnsi="Times New Roman" w:cs="Times New Roman"/>
          <w:sz w:val="24"/>
          <w:szCs w:val="24"/>
          <w:highlight w:val="yellow"/>
          <w:shd w:val="clear" w:color="auto" w:fill="FFFFFF"/>
        </w:rPr>
        <w:t>【备注】</w:t>
      </w:r>
      <w:r>
        <w:rPr>
          <w:rFonts w:ascii="Times New Roman" w:eastAsia="楷体" w:hAnsi="Times New Roman" w:cs="Times New Roman" w:hint="eastAsia"/>
          <w:sz w:val="24"/>
          <w:szCs w:val="24"/>
          <w:highlight w:val="yellow"/>
          <w:shd w:val="clear" w:color="auto" w:fill="FFFFFF"/>
        </w:rPr>
        <w:t>除上述手续外，需同时办理</w:t>
      </w:r>
      <w:r w:rsidRPr="0094077E">
        <w:rPr>
          <w:rFonts w:ascii="Times New Roman" w:eastAsia="楷体" w:hAnsi="Times New Roman" w:cs="Times New Roman"/>
          <w:sz w:val="24"/>
          <w:szCs w:val="24"/>
          <w:highlight w:val="yellow"/>
          <w:shd w:val="clear" w:color="auto" w:fill="FFFFFF"/>
        </w:rPr>
        <w:t>学生工作部（处）异动培养</w:t>
      </w:r>
      <w:r>
        <w:rPr>
          <w:rFonts w:ascii="Times New Roman" w:eastAsia="楷体" w:hAnsi="Times New Roman" w:cs="Times New Roman" w:hint="eastAsia"/>
          <w:sz w:val="24"/>
          <w:szCs w:val="24"/>
          <w:highlight w:val="yellow"/>
          <w:shd w:val="clear" w:color="auto" w:fill="FFFFFF"/>
        </w:rPr>
        <w:t>手续</w:t>
      </w:r>
      <w:r>
        <w:rPr>
          <w:rFonts w:ascii="Times New Roman" w:eastAsia="楷体" w:hAnsi="Times New Roman" w:cs="Times New Roman" w:hint="eastAsia"/>
          <w:sz w:val="24"/>
          <w:szCs w:val="24"/>
          <w:highlight w:val="yellow"/>
          <w:shd w:val="clear" w:color="auto" w:fill="FFFFFF"/>
        </w:rPr>
        <w:t>，具体</w:t>
      </w:r>
      <w:r>
        <w:rPr>
          <w:rFonts w:ascii="Times New Roman" w:eastAsia="楷体" w:hAnsi="Times New Roman" w:cs="Times New Roman" w:hint="eastAsia"/>
          <w:sz w:val="24"/>
          <w:szCs w:val="24"/>
          <w:highlight w:val="yellow"/>
          <w:shd w:val="clear" w:color="auto" w:fill="FFFFFF"/>
        </w:rPr>
        <w:t>可咨询辅导员老师，</w:t>
      </w:r>
      <w:r w:rsidRPr="0094077E">
        <w:rPr>
          <w:rFonts w:ascii="Times New Roman" w:eastAsia="楷体" w:hAnsi="Times New Roman" w:cs="Times New Roman"/>
          <w:sz w:val="24"/>
          <w:szCs w:val="24"/>
          <w:highlight w:val="yellow"/>
          <w:shd w:val="clear" w:color="auto" w:fill="FFFFFF"/>
        </w:rPr>
        <w:t>系统登录链接：</w:t>
      </w:r>
      <w:hyperlink r:id="rId13" w:history="1">
        <w:r w:rsidRPr="009E2F6B">
          <w:rPr>
            <w:rStyle w:val="a3"/>
            <w:rFonts w:ascii="Times New Roman" w:eastAsia="楷体" w:hAnsi="Times New Roman" w:cs="Times New Roman"/>
            <w:b/>
            <w:sz w:val="24"/>
            <w:szCs w:val="24"/>
            <w:highlight w:val="yellow"/>
            <w:shd w:val="clear" w:color="auto" w:fill="FFFFFF"/>
          </w:rPr>
          <w:t>https://xg.hit.edu.cn/login?jg=x&amp;url=x</w:t>
        </w:r>
      </w:hyperlink>
      <w:r>
        <w:rPr>
          <w:rFonts w:ascii="Times New Roman" w:eastAsia="楷体" w:hAnsi="Times New Roman" w:cs="Times New Roman" w:hint="eastAsia"/>
          <w:sz w:val="24"/>
          <w:szCs w:val="24"/>
          <w:highlight w:val="yellow"/>
          <w:shd w:val="clear" w:color="auto" w:fill="FFFFFF"/>
        </w:rPr>
        <w:t>。</w:t>
      </w:r>
    </w:p>
    <w:p w:rsidR="006A3EC4" w:rsidRDefault="006A3EC4" w:rsidP="00D3339C">
      <w:pPr>
        <w:spacing w:line="460" w:lineRule="exact"/>
        <w:rPr>
          <w:rFonts w:ascii="Times New Roman" w:eastAsia="楷体" w:hAnsi="Times New Roman" w:cs="Times New Roman" w:hint="eastAsia"/>
          <w:sz w:val="24"/>
          <w:szCs w:val="24"/>
          <w:highlight w:val="yellow"/>
          <w:shd w:val="clear" w:color="auto" w:fill="FFFFFF"/>
        </w:rPr>
        <w:sectPr w:rsidR="006A3EC4" w:rsidSect="00FC0F7B"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F5B0C" w:rsidRPr="00146580" w:rsidRDefault="008F5B0C" w:rsidP="008F5B0C">
      <w:pPr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仿宋" w:cs="Times New Roman" w:hint="eastAsia"/>
          <w:b/>
          <w:sz w:val="28"/>
          <w:szCs w:val="28"/>
        </w:rPr>
        <w:lastRenderedPageBreak/>
        <w:t>二、回</w:t>
      </w:r>
      <w:r w:rsidRPr="00146580">
        <w:rPr>
          <w:rFonts w:ascii="Times New Roman" w:eastAsia="仿宋" w:hAnsi="仿宋" w:cs="Times New Roman"/>
          <w:b/>
          <w:sz w:val="28"/>
          <w:szCs w:val="28"/>
        </w:rPr>
        <w:t>国申请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6A3EC4" w:rsidRPr="00051993" w:rsidTr="0008042D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6A3EC4" w:rsidRPr="00051993" w:rsidRDefault="006A3EC4" w:rsidP="0008042D">
            <w:pPr>
              <w:jc w:val="center"/>
              <w:rPr>
                <w:rFonts w:eastAsia="楷体"/>
                <w:b/>
                <w:sz w:val="24"/>
              </w:rPr>
            </w:pPr>
            <w:r w:rsidRPr="00E65BDB">
              <w:rPr>
                <w:rFonts w:eastAsia="楷体" w:hint="eastAsia"/>
                <w:b/>
                <w:sz w:val="24"/>
                <w:szCs w:val="28"/>
              </w:rPr>
              <w:t>办理时间</w:t>
            </w:r>
          </w:p>
        </w:tc>
      </w:tr>
      <w:tr w:rsidR="006A3EC4" w:rsidRPr="0094077E" w:rsidTr="0008042D">
        <w:trPr>
          <w:trHeight w:val="1245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3EC4" w:rsidRPr="0094077E" w:rsidRDefault="006A3EC4" w:rsidP="0008042D">
            <w:pPr>
              <w:ind w:firstLineChars="200" w:firstLine="480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785E9F"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应在回国后</w:t>
            </w:r>
            <w:r w:rsidRPr="00696DC6">
              <w:rPr>
                <w:rFonts w:ascii="Times New Roman" w:eastAsia="楷体" w:hAnsi="Times New Roman" w:cs="Times New Roman" w:hint="eastAsia"/>
                <w:color w:val="FF0000"/>
                <w:sz w:val="24"/>
                <w:szCs w:val="28"/>
              </w:rPr>
              <w:t>10</w:t>
            </w:r>
            <w:r w:rsidRPr="00696DC6">
              <w:rPr>
                <w:rFonts w:ascii="Times New Roman" w:eastAsia="楷体" w:hAnsi="Times New Roman" w:cs="Times New Roman" w:hint="eastAsia"/>
                <w:color w:val="FF0000"/>
                <w:sz w:val="24"/>
                <w:szCs w:val="28"/>
              </w:rPr>
              <w:t>个工作日内</w:t>
            </w:r>
            <w:r w:rsidRPr="00785E9F"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办理回国申请手续；如回国时间在假期内，可于开学后一周内办理。</w:t>
            </w: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返校后须按有关规定及时完成学籍注册。</w:t>
            </w:r>
          </w:p>
        </w:tc>
      </w:tr>
      <w:tr w:rsidR="006A3EC4" w:rsidRPr="00051993" w:rsidTr="0008042D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6A3EC4" w:rsidRPr="00051993" w:rsidRDefault="008F5B0C" w:rsidP="0008042D">
            <w:pPr>
              <w:jc w:val="center"/>
              <w:rPr>
                <w:rFonts w:eastAsia="楷体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="006A3EC4" w:rsidRPr="00E65BDB">
              <w:rPr>
                <w:rFonts w:eastAsia="楷体" w:hint="eastAsia"/>
                <w:b/>
                <w:sz w:val="24"/>
                <w:szCs w:val="28"/>
              </w:rPr>
              <w:t>办理流程</w:t>
            </w:r>
          </w:p>
        </w:tc>
      </w:tr>
      <w:tr w:rsidR="006A3EC4" w:rsidRPr="006A3EC4" w:rsidTr="0008042D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3EC4" w:rsidRPr="006A3EC4" w:rsidRDefault="006A3EC4" w:rsidP="0008042D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</w:pP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</w:rPr>
              <w:t>回国前，研究生下载、填写《哈尔滨工业大学研究生国（境）外访学评估表》（附件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</w:rPr>
              <w:t>4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</w:rPr>
              <w:t>）：其中，基本信息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及个人陈述自行填写，评价部分由国外导师填写并签字，扫描为电子版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，文件格式为“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pdf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”。</w:t>
            </w:r>
          </w:p>
        </w:tc>
      </w:tr>
      <w:tr w:rsidR="006A3EC4" w:rsidRPr="006A3EC4" w:rsidTr="0008042D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3EC4" w:rsidRPr="006A3EC4" w:rsidRDefault="006A3EC4" w:rsidP="006A3EC4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</w:rPr>
              <w:t>回国后，研究生：</w:t>
            </w:r>
          </w:p>
          <w:p w:rsidR="006A3EC4" w:rsidRPr="006A3EC4" w:rsidRDefault="006A3EC4" w:rsidP="006A3EC4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（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）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</w:rPr>
              <w:t>下载、填写《哈尔滨工业大学研究生国（境）外访学总结（模版）》（附件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</w:rPr>
              <w:t>5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</w:rPr>
              <w:t>）；将电子版评估表、总结、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</w:rPr>
              <w:t>3-5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</w:rPr>
              <w:t>张留学期间学习生活照片打包压缩后发至邮箱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</w:rPr>
              <w:t>hitgs_csc@hit.edu.cn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</w:rPr>
              <w:t>，邮件及文件名称：国外访学总结（校内学号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</w:rPr>
              <w:t>-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</w:rPr>
              <w:t>姓名）；</w:t>
            </w:r>
          </w:p>
          <w:p w:rsidR="006A3EC4" w:rsidRPr="006A3EC4" w:rsidRDefault="006A3EC4" w:rsidP="006A3EC4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 w:rsidRPr="006A3EC4">
              <w:rPr>
                <w:rFonts w:ascii="Times New Roman" w:eastAsia="楷体" w:hAnsi="Times New Roman" w:cs="Times New Roman"/>
                <w:sz w:val="24"/>
                <w:szCs w:val="24"/>
              </w:rPr>
              <w:t>（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</w:rPr>
              <w:t>2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登录</w:t>
            </w:r>
            <w:hyperlink r:id="rId15" w:history="1">
              <w:r w:rsidRPr="006A3EC4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，点击国际交流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其它派出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回国申请，填写准确的出国及回国日期，上传回国机票行程单、出入境记录后提交，并提醒导师及时审核；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A3EC4" w:rsidRPr="006A3EC4" w:rsidRDefault="006A3EC4" w:rsidP="006A3EC4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（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）登录国际合作部</w:t>
            </w:r>
            <w:hyperlink r:id="rId16" w:history="1">
              <w:r w:rsidRPr="006A3EC4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出国境管理系统</w:t>
              </w:r>
            </w:hyperlink>
            <w:r w:rsidRPr="006A3EC4">
              <w:rPr>
                <w:rFonts w:ascii="Times New Roman" w:eastAsia="楷体" w:hAnsi="Times New Roman" w:cs="Times New Roman"/>
                <w:sz w:val="24"/>
                <w:szCs w:val="24"/>
              </w:rPr>
              <w:t>提交访学总结。</w:t>
            </w:r>
          </w:p>
        </w:tc>
      </w:tr>
      <w:tr w:rsidR="006A3EC4" w:rsidRPr="006A3EC4" w:rsidTr="0008042D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3EC4" w:rsidRPr="006A3EC4" w:rsidRDefault="006A3EC4" w:rsidP="006A3EC4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</w:pPr>
            <w:r w:rsidRPr="006A3EC4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3. 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导师登录</w:t>
            </w:r>
            <w:hyperlink r:id="rId17" w:history="1">
              <w:r w:rsidRPr="006A3EC4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其它派出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回国审核中进行审核。</w:t>
            </w:r>
          </w:p>
        </w:tc>
      </w:tr>
      <w:tr w:rsidR="006A3EC4" w:rsidRPr="006A3EC4" w:rsidTr="0008042D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3EC4" w:rsidRPr="006A3EC4" w:rsidRDefault="006A3EC4" w:rsidP="006A3EC4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</w:pP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研究生教学秘书老师登录</w:t>
            </w:r>
            <w:hyperlink r:id="rId18" w:history="1">
              <w:r w:rsidRPr="006A3EC4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研院资助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回国审核中进行审核。</w:t>
            </w:r>
          </w:p>
        </w:tc>
      </w:tr>
      <w:tr w:rsidR="006A3EC4" w:rsidRPr="006A3EC4" w:rsidTr="0008042D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3EC4" w:rsidRPr="006A3EC4" w:rsidRDefault="006A3EC4" w:rsidP="006A3EC4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</w:pP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研究生辅导员老师登录</w:t>
            </w:r>
            <w:hyperlink r:id="rId19" w:history="1">
              <w:r w:rsidRPr="006A3EC4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其它派出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回国审核中进行审核。</w:t>
            </w:r>
          </w:p>
        </w:tc>
      </w:tr>
      <w:tr w:rsidR="006A3EC4" w:rsidRPr="006A3EC4" w:rsidTr="0008042D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3EC4" w:rsidRPr="006A3EC4" w:rsidRDefault="006A3EC4" w:rsidP="006A3EC4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</w:pP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6. 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主管院长登录</w:t>
            </w:r>
            <w:hyperlink r:id="rId20" w:history="1">
              <w:r w:rsidRPr="006A3EC4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在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其它派出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出国审核中进行审批。</w:t>
            </w:r>
          </w:p>
        </w:tc>
      </w:tr>
      <w:tr w:rsidR="006A3EC4" w:rsidRPr="006A3EC4" w:rsidTr="0008042D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3EC4" w:rsidRPr="006A3EC4" w:rsidRDefault="006A3EC4" w:rsidP="006A3EC4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7. </w:t>
            </w:r>
            <w:r w:rsidRPr="006A3EC4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研究生返校后，须至学院（部）教学秘书老师办公室注册。</w:t>
            </w:r>
            <w:bookmarkStart w:id="0" w:name="_GoBack"/>
            <w:bookmarkEnd w:id="0"/>
          </w:p>
        </w:tc>
      </w:tr>
    </w:tbl>
    <w:p w:rsidR="006A3EC4" w:rsidRPr="006A3EC4" w:rsidRDefault="006A3EC4" w:rsidP="008F5B0C">
      <w:pPr>
        <w:rPr>
          <w:rFonts w:ascii="Times New Roman" w:eastAsia="仿宋" w:hAnsi="Times New Roman" w:cs="Times New Roman"/>
          <w:sz w:val="24"/>
          <w:szCs w:val="24"/>
        </w:rPr>
      </w:pPr>
    </w:p>
    <w:p w:rsidR="008F5B0C" w:rsidRPr="006A3EC4" w:rsidRDefault="008F5B0C" w:rsidP="008F5B0C">
      <w:pPr>
        <w:ind w:firstLineChars="200" w:firstLine="480"/>
        <w:rPr>
          <w:rFonts w:ascii="Times New Roman" w:eastAsia="楷体" w:hAnsi="Times New Roman" w:cs="Times New Roman"/>
          <w:sz w:val="24"/>
          <w:szCs w:val="24"/>
          <w:shd w:val="clear" w:color="auto" w:fill="FFFFFF"/>
        </w:rPr>
      </w:pPr>
    </w:p>
    <w:sectPr w:rsidR="008F5B0C" w:rsidRPr="006A3EC4" w:rsidSect="009D6762"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5F" w:rsidRDefault="00F1125F" w:rsidP="008F5B0C">
      <w:r>
        <w:separator/>
      </w:r>
    </w:p>
  </w:endnote>
  <w:endnote w:type="continuationSeparator" w:id="0">
    <w:p w:rsidR="00F1125F" w:rsidRDefault="00F1125F" w:rsidP="008F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62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3339C" w:rsidRPr="00962DE7" w:rsidRDefault="00D3339C" w:rsidP="00962DE7">
        <w:pPr>
          <w:pStyle w:val="a6"/>
          <w:jc w:val="center"/>
          <w:rPr>
            <w:rFonts w:ascii="Times New Roman" w:hAnsi="Times New Roman" w:cs="Times New Roman"/>
          </w:rPr>
        </w:pPr>
        <w:r w:rsidRPr="00962DE7">
          <w:rPr>
            <w:rFonts w:ascii="Times New Roman" w:hAnsi="Times New Roman" w:cs="Times New Roman"/>
          </w:rPr>
          <w:fldChar w:fldCharType="begin"/>
        </w:r>
        <w:r w:rsidRPr="00962DE7">
          <w:rPr>
            <w:rFonts w:ascii="Times New Roman" w:hAnsi="Times New Roman" w:cs="Times New Roman"/>
          </w:rPr>
          <w:instrText xml:space="preserve"> PAGE   \* MERGEFORMAT </w:instrText>
        </w:r>
        <w:r w:rsidRPr="00962DE7">
          <w:rPr>
            <w:rFonts w:ascii="Times New Roman" w:hAnsi="Times New Roman" w:cs="Times New Roman"/>
          </w:rPr>
          <w:fldChar w:fldCharType="separate"/>
        </w:r>
        <w:r w:rsidR="006A3EC4" w:rsidRPr="006A3EC4">
          <w:rPr>
            <w:rFonts w:ascii="Times New Roman" w:hAnsi="Times New Roman" w:cs="Times New Roman"/>
            <w:noProof/>
            <w:lang w:val="zh-CN"/>
          </w:rPr>
          <w:t>2</w:t>
        </w:r>
        <w:r w:rsidRPr="00962DE7">
          <w:rPr>
            <w:rFonts w:ascii="Times New Roman" w:hAnsi="Times New Roman" w:cs="Times New Roman"/>
          </w:rPr>
          <w:fldChar w:fldCharType="end"/>
        </w:r>
      </w:p>
    </w:sdtContent>
  </w:sdt>
  <w:p w:rsidR="00D3339C" w:rsidRDefault="00D333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62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F5B0C" w:rsidRPr="008F5B0C" w:rsidRDefault="008F5B0C" w:rsidP="008F5B0C">
        <w:pPr>
          <w:pStyle w:val="a6"/>
          <w:jc w:val="center"/>
          <w:rPr>
            <w:rFonts w:ascii="Times New Roman" w:hAnsi="Times New Roman" w:cs="Times New Roman"/>
          </w:rPr>
        </w:pPr>
        <w:r w:rsidRPr="008F5B0C">
          <w:rPr>
            <w:rFonts w:ascii="Times New Roman" w:hAnsi="Times New Roman" w:cs="Times New Roman"/>
          </w:rPr>
          <w:fldChar w:fldCharType="begin"/>
        </w:r>
        <w:r w:rsidRPr="008F5B0C">
          <w:rPr>
            <w:rFonts w:ascii="Times New Roman" w:hAnsi="Times New Roman" w:cs="Times New Roman"/>
          </w:rPr>
          <w:instrText xml:space="preserve"> PAGE   \* MERGEFORMAT </w:instrText>
        </w:r>
        <w:r w:rsidRPr="008F5B0C">
          <w:rPr>
            <w:rFonts w:ascii="Times New Roman" w:hAnsi="Times New Roman" w:cs="Times New Roman"/>
          </w:rPr>
          <w:fldChar w:fldCharType="separate"/>
        </w:r>
        <w:r w:rsidR="006A3EC4" w:rsidRPr="006A3EC4">
          <w:rPr>
            <w:rFonts w:ascii="Times New Roman" w:hAnsi="Times New Roman" w:cs="Times New Roman"/>
            <w:noProof/>
            <w:lang w:val="zh-CN"/>
          </w:rPr>
          <w:t>3</w:t>
        </w:r>
        <w:r w:rsidRPr="008F5B0C">
          <w:rPr>
            <w:rFonts w:ascii="Times New Roman" w:hAnsi="Times New Roman" w:cs="Times New Roman"/>
          </w:rPr>
          <w:fldChar w:fldCharType="end"/>
        </w:r>
      </w:p>
    </w:sdtContent>
  </w:sdt>
  <w:p w:rsidR="008F5B0C" w:rsidRDefault="008F5B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5F" w:rsidRDefault="00F1125F" w:rsidP="008F5B0C">
      <w:r>
        <w:separator/>
      </w:r>
    </w:p>
  </w:footnote>
  <w:footnote w:type="continuationSeparator" w:id="0">
    <w:p w:rsidR="00F1125F" w:rsidRDefault="00F1125F" w:rsidP="008F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0C"/>
    <w:rsid w:val="002A4A77"/>
    <w:rsid w:val="00481975"/>
    <w:rsid w:val="005C43B5"/>
    <w:rsid w:val="00695546"/>
    <w:rsid w:val="006A3EC4"/>
    <w:rsid w:val="00855E79"/>
    <w:rsid w:val="008F5B0C"/>
    <w:rsid w:val="009145CA"/>
    <w:rsid w:val="00A0780A"/>
    <w:rsid w:val="00A9571B"/>
    <w:rsid w:val="00BC6E0C"/>
    <w:rsid w:val="00D3339C"/>
    <w:rsid w:val="00D4738E"/>
    <w:rsid w:val="00F1125F"/>
    <w:rsid w:val="00FC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36E02"/>
  <w15:docId w15:val="{9D34711F-95CD-49E8-BA22-A9215927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B0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5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F5B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5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5B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gl.hit.edu.cn/common/login" TargetMode="External"/><Relationship Id="rId13" Type="http://schemas.openxmlformats.org/officeDocument/2006/relationships/hyperlink" Target="https://xg.hit.edu.cn/login?jg=x&amp;url=x" TargetMode="External"/><Relationship Id="rId18" Type="http://schemas.openxmlformats.org/officeDocument/2006/relationships/hyperlink" Target="http://yjsgl.hit.edu.cn/common/login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://yjsgl.hit.edu.cn/common/login" TargetMode="External"/><Relationship Id="rId12" Type="http://schemas.openxmlformats.org/officeDocument/2006/relationships/hyperlink" Target="http://yjsgl.hit.edu.cn/common/login" TargetMode="External"/><Relationship Id="rId17" Type="http://schemas.openxmlformats.org/officeDocument/2006/relationships/hyperlink" Target="http://yjsgl.hit.edu.cn/common/log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aa.hit.edu.cn/Userlogin" TargetMode="External"/><Relationship Id="rId20" Type="http://schemas.openxmlformats.org/officeDocument/2006/relationships/hyperlink" Target="http://yjsgl.hit.edu.cn/common/login" TargetMode="External"/><Relationship Id="rId1" Type="http://schemas.openxmlformats.org/officeDocument/2006/relationships/styles" Target="styles.xml"/><Relationship Id="rId6" Type="http://schemas.openxmlformats.org/officeDocument/2006/relationships/hyperlink" Target="http://iaa.hit.edu.cn/Userlogin" TargetMode="External"/><Relationship Id="rId11" Type="http://schemas.openxmlformats.org/officeDocument/2006/relationships/hyperlink" Target="http://yjsgl.hit.edu.cn/common/logi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yjsgl.hit.edu.cn/common/logi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yjsgl.hit.edu.cn/common/login" TargetMode="External"/><Relationship Id="rId19" Type="http://schemas.openxmlformats.org/officeDocument/2006/relationships/hyperlink" Target="http://yjsgl.hit.edu.cn/common/log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yjsgl.hit.edu.cn/common/login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390</Words>
  <Characters>2227</Characters>
  <Application>Microsoft Office Word</Application>
  <DocSecurity>0</DocSecurity>
  <Lines>18</Lines>
  <Paragraphs>5</Paragraphs>
  <ScaleCrop>false</ScaleCrop>
  <Company>Microsoft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刘杨</cp:lastModifiedBy>
  <cp:revision>7</cp:revision>
  <dcterms:created xsi:type="dcterms:W3CDTF">2021-05-20T07:57:00Z</dcterms:created>
  <dcterms:modified xsi:type="dcterms:W3CDTF">2024-03-20T09:11:00Z</dcterms:modified>
</cp:coreProperties>
</file>